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67"/>
        <w:gridCol w:w="2165"/>
        <w:gridCol w:w="4046"/>
        <w:gridCol w:w="2822"/>
      </w:tblGrid>
      <w:tr w:rsidR="002838CD" w:rsidRPr="002838CD">
        <w:trPr>
          <w:trHeight w:val="1185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jc w:val="center"/>
              <w:rPr>
                <w:rFonts w:ascii="LD Traditional Print" w:hAnsi="LD Traditional Print"/>
                <w:b/>
                <w:sz w:val="44"/>
                <w:szCs w:val="44"/>
              </w:rPr>
            </w:pPr>
            <w:r w:rsidRPr="002838CD">
              <w:rPr>
                <w:rFonts w:ascii="LD Traditional Print" w:hAnsi="LD Traditional Print"/>
                <w:b/>
                <w:sz w:val="44"/>
                <w:szCs w:val="44"/>
              </w:rPr>
              <w:t>Spalding Phonogram Rules and Cue Words</w:t>
            </w:r>
          </w:p>
        </w:tc>
      </w:tr>
      <w:tr w:rsidR="002838CD" w:rsidRPr="002838CD">
        <w:trPr>
          <w:trHeight w:val="6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b/>
                <w:bCs/>
                <w:color w:val="auto"/>
                <w:sz w:val="32"/>
                <w:szCs w:val="32"/>
              </w:rPr>
              <w:t>Number(s)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b/>
                <w:bCs/>
                <w:color w:val="auto"/>
                <w:sz w:val="32"/>
                <w:szCs w:val="32"/>
              </w:rPr>
              <w:t>Phonogram(s)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b/>
                <w:bCs/>
                <w:color w:val="auto"/>
                <w:sz w:val="32"/>
                <w:szCs w:val="32"/>
              </w:rPr>
              <w:t>Cues/Rules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b/>
                <w:bCs/>
                <w:color w:val="auto"/>
                <w:sz w:val="32"/>
                <w:szCs w:val="32"/>
              </w:rPr>
              <w:t>WPR Cues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Single Letters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27-34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sh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ee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th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ow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ou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oo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ch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"used at the end of a word"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say sound only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"not used at the end of a word because English words do not end in "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i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not used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"used at the end of a word"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say sound only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"not used at the end of a word because English words do not end in "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i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not used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39-43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er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ir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2838CD">
                  <w:rPr>
                    <w:rFonts w:ascii="LD Traditional Print" w:hAnsi="LD Traditional Print"/>
                    <w:color w:val="auto"/>
                    <w:sz w:val="32"/>
                    <w:szCs w:val="32"/>
                  </w:rPr>
                  <w:t>ur</w:t>
                </w:r>
              </w:smartTag>
            </w:smartTag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wor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, 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 word" (her, first, nurse, early)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her, first, nurse, early ("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wor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 does not need cue.)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44-45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ng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, 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"used at the end of a word"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say sound only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"not used at the end of a word because English words do not end in "u"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not used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 "used after a single vowel that says its first sound"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50-51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wh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, 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ew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"used at the end of a word"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say sound only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ui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"not used at the end of a word because English words do not end in "</w:t>
            </w: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i</w:t>
            </w:r>
            <w:proofErr w:type="spellEnd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not used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"word" (boat)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boat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gu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ough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oe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"word" (initially toe)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 letters (initially)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kn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 "used only at the beginning of a word"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 - beginning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gn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 "used at the beginning or end of a word"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wr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2 letters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dge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 letters "used after a single vowel that says its first sound"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3 letters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ei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eigh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4 letters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4 letters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tall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tall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none</w:t>
            </w:r>
          </w:p>
        </w:tc>
      </w:tr>
      <w:tr w:rsidR="002838CD" w:rsidRPr="002838C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proofErr w:type="spellStart"/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ci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short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8CD" w:rsidRPr="002838CD" w:rsidRDefault="002838CD" w:rsidP="002838CD">
            <w:pPr>
              <w:rPr>
                <w:rFonts w:ascii="LD Traditional Print" w:hAnsi="LD Traditional Print"/>
                <w:color w:val="auto"/>
                <w:sz w:val="32"/>
                <w:szCs w:val="32"/>
              </w:rPr>
            </w:pPr>
            <w:r w:rsidRPr="002838CD">
              <w:rPr>
                <w:rFonts w:ascii="LD Traditional Print" w:hAnsi="LD Traditional Print"/>
                <w:color w:val="auto"/>
                <w:sz w:val="32"/>
                <w:szCs w:val="32"/>
              </w:rPr>
              <w:t>short</w:t>
            </w:r>
          </w:p>
        </w:tc>
      </w:tr>
    </w:tbl>
    <w:p w:rsidR="00266775" w:rsidRPr="002838CD" w:rsidRDefault="00266775">
      <w:pPr>
        <w:rPr>
          <w:sz w:val="32"/>
          <w:szCs w:val="32"/>
        </w:rPr>
      </w:pPr>
    </w:p>
    <w:sectPr w:rsidR="00266775" w:rsidRPr="002838CD" w:rsidSect="002838C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D Traditional 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838CD"/>
    <w:rsid w:val="00266775"/>
    <w:rsid w:val="002838CD"/>
    <w:rsid w:val="00742C26"/>
    <w:rsid w:val="00C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Arial"/>
      <w:color w:val="000000"/>
    </w:rPr>
  </w:style>
  <w:style w:type="paragraph" w:styleId="Heading1">
    <w:name w:val="heading 1"/>
    <w:basedOn w:val="Normal"/>
    <w:qFormat/>
    <w:rsid w:val="002838C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Spalding Phonogram Rules and Cue Words</vt:lpstr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Spalding Phonogram Rules and Cue Words</dc:title>
  <dc:creator>Fraser</dc:creator>
  <cp:lastModifiedBy>Shawna</cp:lastModifiedBy>
  <cp:revision>2</cp:revision>
  <dcterms:created xsi:type="dcterms:W3CDTF">2012-09-10T03:51:00Z</dcterms:created>
  <dcterms:modified xsi:type="dcterms:W3CDTF">2012-09-10T03:51:00Z</dcterms:modified>
</cp:coreProperties>
</file>