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E54540">
      <w:r>
        <w:rPr>
          <w:noProof/>
          <w:lang w:eastAsia="en-US"/>
        </w:rPr>
        <w:pict>
          <v:shapetype id="_x0000_t202" coordsize="21600,21600" o:spt="202" path="m,l,21600r21600,l21600,xe">
            <v:stroke joinstyle="miter"/>
            <v:path gradientshapeok="t" o:connecttype="rect"/>
          </v:shapetype>
          <v:shape id="Text Box 13" o:spid="_x0000_s1026" type="#_x0000_t202" style="position:absolute;margin-left:213.6pt;margin-top:112.9pt;width:347.8pt;height:406.8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647FE7" w:rsidRDefault="00647FE7" w:rsidP="00647FE7">
                  <w:pPr>
                    <w:ind w:firstLine="720"/>
                    <w:rPr>
                      <w:sz w:val="26"/>
                      <w:szCs w:val="26"/>
                    </w:rPr>
                  </w:pPr>
                  <w:r>
                    <w:rPr>
                      <w:sz w:val="26"/>
                      <w:szCs w:val="26"/>
                    </w:rPr>
                    <w:t xml:space="preserve">This week marks the end of Grading Period 2. Lease </w:t>
                  </w:r>
                  <w:proofErr w:type="gramStart"/>
                  <w:r>
                    <w:rPr>
                      <w:sz w:val="26"/>
                      <w:szCs w:val="26"/>
                    </w:rPr>
                    <w:t>be</w:t>
                  </w:r>
                  <w:proofErr w:type="gramEnd"/>
                  <w:r>
                    <w:rPr>
                      <w:sz w:val="26"/>
                      <w:szCs w:val="26"/>
                    </w:rPr>
                    <w:t xml:space="preserve"> sure to have your child to school each day this week so that all grading can be complete by this Friday! If your child is going to be absent please contact your child’s teacher immediately to make arrangements for missed assessments.</w:t>
                  </w:r>
                </w:p>
                <w:p w:rsidR="00647FE7" w:rsidRDefault="00647FE7" w:rsidP="00647FE7">
                  <w:pPr>
                    <w:ind w:firstLine="720"/>
                    <w:rPr>
                      <w:sz w:val="26"/>
                      <w:szCs w:val="26"/>
                    </w:rPr>
                  </w:pPr>
                </w:p>
                <w:p w:rsidR="00647FE7" w:rsidRDefault="00647FE7" w:rsidP="00647FE7">
                  <w:pPr>
                    <w:ind w:firstLine="720"/>
                    <w:rPr>
                      <w:sz w:val="26"/>
                      <w:szCs w:val="26"/>
                    </w:rPr>
                  </w:pPr>
                  <w:r>
                    <w:rPr>
                      <w:sz w:val="26"/>
                      <w:szCs w:val="26"/>
                    </w:rPr>
                    <w:t>If your child has read for the month of October they will receive a coupon for one free personal pan pizza at Pizza Hut. Please turn in your October calendar on Thursday to receive your coupon. Continue reading each night and your child can receive one coupon per month until the end of the school year!</w:t>
                  </w:r>
                </w:p>
                <w:p w:rsidR="00647FE7" w:rsidRDefault="00647FE7" w:rsidP="00647FE7">
                  <w:pPr>
                    <w:ind w:firstLine="720"/>
                    <w:rPr>
                      <w:sz w:val="26"/>
                      <w:szCs w:val="26"/>
                    </w:rPr>
                  </w:pPr>
                </w:p>
                <w:p w:rsidR="00647FE7" w:rsidRDefault="001F7047" w:rsidP="001F7047">
                  <w:pPr>
                    <w:ind w:firstLine="720"/>
                    <w:rPr>
                      <w:sz w:val="26"/>
                      <w:szCs w:val="26"/>
                    </w:rPr>
                  </w:pPr>
                  <w:r>
                    <w:rPr>
                      <w:sz w:val="26"/>
                      <w:szCs w:val="26"/>
                    </w:rPr>
                    <w:t xml:space="preserve">As the weather gets cooler, please remember to have warmer clothes that are in dress code. All sweaters and jackets that will be worn in the classroom, have to be </w:t>
                  </w:r>
                  <w:r>
                    <w:rPr>
                      <w:b/>
                      <w:sz w:val="26"/>
                      <w:szCs w:val="26"/>
                    </w:rPr>
                    <w:t>solid red, white, or blue</w:t>
                  </w:r>
                  <w:r>
                    <w:rPr>
                      <w:sz w:val="26"/>
                      <w:szCs w:val="26"/>
                    </w:rPr>
                    <w:t xml:space="preserve">. There can’t be any writing or and graphics on them. </w:t>
                  </w:r>
                </w:p>
                <w:p w:rsidR="00647FE7" w:rsidRDefault="00647FE7" w:rsidP="001F7047">
                  <w:pPr>
                    <w:ind w:firstLine="720"/>
                    <w:rPr>
                      <w:sz w:val="26"/>
                      <w:szCs w:val="26"/>
                    </w:rPr>
                  </w:pPr>
                </w:p>
                <w:p w:rsidR="001F7047" w:rsidRDefault="001F7047" w:rsidP="001F7047">
                  <w:pPr>
                    <w:ind w:firstLine="720"/>
                    <w:rPr>
                      <w:sz w:val="26"/>
                      <w:szCs w:val="26"/>
                    </w:rPr>
                  </w:pPr>
                  <w:r>
                    <w:rPr>
                      <w:sz w:val="26"/>
                      <w:szCs w:val="26"/>
                    </w:rPr>
                    <w:t>Please continue to send in your pennies for soldier</w:t>
                  </w:r>
                  <w:r w:rsidR="00647FE7">
                    <w:rPr>
                      <w:sz w:val="26"/>
                      <w:szCs w:val="26"/>
                    </w:rPr>
                    <w:t xml:space="preserve">s and </w:t>
                  </w:r>
                  <w:r>
                    <w:rPr>
                      <w:sz w:val="26"/>
                      <w:szCs w:val="26"/>
                    </w:rPr>
                    <w:t xml:space="preserve">cans of green beans!! </w:t>
                  </w:r>
                  <w:r w:rsidR="004A2705">
                    <w:rPr>
                      <w:sz w:val="26"/>
                      <w:szCs w:val="26"/>
                    </w:rPr>
                    <w:t xml:space="preserve">We are in need!! </w:t>
                  </w:r>
                </w:p>
                <w:p w:rsidR="00647FE7" w:rsidRPr="007D72C6" w:rsidRDefault="00647FE7" w:rsidP="001F7047">
                  <w:pPr>
                    <w:ind w:firstLine="720"/>
                    <w:rPr>
                      <w:sz w:val="26"/>
                      <w:szCs w:val="26"/>
                    </w:rPr>
                  </w:pPr>
                </w:p>
                <w:p w:rsidR="001B3153" w:rsidRPr="00C77F4E" w:rsidRDefault="001B3153" w:rsidP="00C77F4E">
                  <w:pPr>
                    <w:ind w:firstLine="720"/>
                    <w:rPr>
                      <w:bCs/>
                      <w:sz w:val="26"/>
                      <w:szCs w:val="26"/>
                    </w:rPr>
                  </w:pPr>
                  <w:r w:rsidRPr="00C77F4E">
                    <w:rPr>
                      <w:bCs/>
                      <w:sz w:val="26"/>
                      <w:szCs w:val="26"/>
                    </w:rPr>
                    <w:t>Please check out the updated 1</w:t>
                  </w:r>
                  <w:r w:rsidRPr="00C77F4E">
                    <w:rPr>
                      <w:bCs/>
                      <w:sz w:val="26"/>
                      <w:szCs w:val="26"/>
                      <w:vertAlign w:val="superscript"/>
                    </w:rPr>
                    <w:t>st</w:t>
                  </w:r>
                  <w:r w:rsidRPr="00C77F4E">
                    <w:rPr>
                      <w:bCs/>
                      <w:sz w:val="26"/>
                      <w:szCs w:val="26"/>
                    </w:rPr>
                    <w:t xml:space="preserve"> grade website. There are handwriting pages now on there to help your child practice at home</w:t>
                  </w:r>
                  <w:r w:rsidR="00ED574B" w:rsidRPr="00C77F4E">
                    <w:rPr>
                      <w:bCs/>
                      <w:sz w:val="26"/>
                      <w:szCs w:val="26"/>
                    </w:rPr>
                    <w:t xml:space="preserve"> and much, much more</w:t>
                  </w:r>
                  <w:r w:rsidRPr="00C77F4E">
                    <w:rPr>
                      <w:bCs/>
                      <w:sz w:val="26"/>
                      <w:szCs w:val="26"/>
                    </w:rPr>
                    <w:t>.</w:t>
                  </w:r>
                </w:p>
                <w:p w:rsidR="00D5565A" w:rsidRPr="001F7047" w:rsidRDefault="00E54540" w:rsidP="003E1B9D">
                  <w:pPr>
                    <w:jc w:val="center"/>
                    <w:rPr>
                      <w:sz w:val="26"/>
                      <w:szCs w:val="26"/>
                    </w:rPr>
                  </w:pPr>
                  <w:hyperlink r:id="rId6" w:history="1">
                    <w:r w:rsidR="005E08C2" w:rsidRPr="001F7047">
                      <w:rPr>
                        <w:rStyle w:val="Hyperlink"/>
                        <w:sz w:val="26"/>
                        <w:szCs w:val="26"/>
                      </w:rPr>
                      <w:t>http://legacytraditionalschool-maricopa-1stgrade.yolasite.com/</w:t>
                    </w:r>
                  </w:hyperlink>
                </w:p>
                <w:p w:rsidR="00D5565A" w:rsidRPr="001F7047" w:rsidRDefault="00D5565A" w:rsidP="00D5565A">
                  <w:pPr>
                    <w:jc w:val="center"/>
                    <w:rPr>
                      <w:sz w:val="26"/>
                      <w:szCs w:val="26"/>
                    </w:rPr>
                  </w:pPr>
                  <w:r w:rsidRPr="001F7047">
                    <w:rPr>
                      <w:sz w:val="26"/>
                      <w:szCs w:val="26"/>
                    </w:rPr>
                    <w:t>Login: 1stgradeLTS</w:t>
                  </w:r>
                </w:p>
                <w:p w:rsidR="00463D49" w:rsidRDefault="00D5565A" w:rsidP="00D5565A">
                  <w:pPr>
                    <w:jc w:val="center"/>
                    <w:rPr>
                      <w:sz w:val="26"/>
                      <w:szCs w:val="26"/>
                    </w:rPr>
                  </w:pPr>
                  <w:r w:rsidRPr="001F7047">
                    <w:rPr>
                      <w:sz w:val="26"/>
                      <w:szCs w:val="26"/>
                    </w:rPr>
                    <w:t>Password: legacy1st</w:t>
                  </w:r>
                </w:p>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proofErr w:type="gramStart"/>
                  <w:r w:rsidRPr="0003351C">
                    <w:rPr>
                      <w:b/>
                      <w:sz w:val="20"/>
                      <w:szCs w:val="20"/>
                    </w:rPr>
                    <w:t>dressing</w:t>
                  </w:r>
                  <w:proofErr w:type="gramEnd"/>
                  <w:r w:rsidRPr="0003351C">
                    <w:rPr>
                      <w:b/>
                      <w:sz w:val="20"/>
                      <w:szCs w:val="20"/>
                    </w:rPr>
                    <w:t xml:space="preserve">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5002BC" w:rsidRDefault="00311EC5" w:rsidP="00311EC5">
                  <w:pPr>
                    <w:pStyle w:val="ListParagraph"/>
                    <w:numPr>
                      <w:ilvl w:val="0"/>
                      <w:numId w:val="7"/>
                    </w:numPr>
                    <w:suppressAutoHyphens w:val="0"/>
                    <w:rPr>
                      <w:sz w:val="20"/>
                      <w:szCs w:val="20"/>
                    </w:rPr>
                  </w:pPr>
                  <w:r w:rsidRPr="005002BC">
                    <w:rPr>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D37D9B" w:rsidP="00D5565A">
                  <w:pPr>
                    <w:rPr>
                      <w:rFonts w:ascii="Comic Sans MS" w:hAnsi="Comic Sans MS"/>
                    </w:rPr>
                  </w:pPr>
                  <w:r w:rsidRPr="00D37D9B">
                    <w:rPr>
                      <w:rFonts w:ascii="Comic Sans MS" w:hAnsi="Comic Sans MS"/>
                      <w:noProof/>
                      <w:lang w:eastAsia="en-US"/>
                    </w:rPr>
                    <w:drawing>
                      <wp:inline distT="0" distB="0" distL="0" distR="0">
                        <wp:extent cx="1830128" cy="1578634"/>
                        <wp:effectExtent l="19050" t="0" r="0" b="0"/>
                        <wp:docPr id="7" name="Picture 1" descr="C:\Users\Shawna\AppData\Local\Microsoft\Windows\Temporary Internet Files\Content.IE5\CG9JE47T\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a\AppData\Local\Microsoft\Windows\Temporary Internet Files\Content.IE5\CG9JE47T\MC900019670[1].wmf"/>
                                <pic:cNvPicPr>
                                  <a:picLocks noChangeAspect="1" noChangeArrowheads="1"/>
                                </pic:cNvPicPr>
                              </pic:nvPicPr>
                              <pic:blipFill>
                                <a:blip r:embed="rId7"/>
                                <a:srcRect/>
                                <a:stretch>
                                  <a:fillRect/>
                                </a:stretch>
                              </pic:blipFill>
                              <pic:spPr bwMode="auto">
                                <a:xfrm>
                                  <a:off x="0" y="0"/>
                                  <a:ext cx="1836946" cy="1584515"/>
                                </a:xfrm>
                                <a:prstGeom prst="rect">
                                  <a:avLst/>
                                </a:prstGeom>
                                <a:noFill/>
                                <a:ln w="9525">
                                  <a:noFill/>
                                  <a:miter lim="800000"/>
                                  <a:headEnd/>
                                  <a:tailEnd/>
                                </a:ln>
                              </pic:spPr>
                            </pic:pic>
                          </a:graphicData>
                        </a:graphic>
                      </wp:inline>
                    </w:drawing>
                  </w:r>
                </w:p>
              </w:txbxContent>
            </v:textbox>
          </v:shape>
        </w:pict>
      </w:r>
      <w:r>
        <w:rPr>
          <w:noProof/>
          <w:lang w:eastAsia="en-US"/>
        </w:rPr>
        <w:pict>
          <v:shape id="Text Box 12" o:spid="_x0000_s1029" type="#_x0000_t202" style="position:absolute;margin-left:206.8pt;margin-top:524.5pt;width:339.3pt;height:241.4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Default="00546C8A" w:rsidP="00546C8A">
                  <w:pPr>
                    <w:jc w:val="center"/>
                    <w:rPr>
                      <w:b/>
                      <w:bCs/>
                      <w:u w:val="single"/>
                    </w:rPr>
                  </w:pPr>
                  <w:r>
                    <w:rPr>
                      <w:b/>
                      <w:bCs/>
                      <w:u w:val="single"/>
                    </w:rPr>
                    <w:t>Dates to Remember</w:t>
                  </w:r>
                </w:p>
                <w:p w:rsidR="00546C8A" w:rsidRPr="007D6772" w:rsidRDefault="00546C8A" w:rsidP="00546C8A">
                  <w:pPr>
                    <w:rPr>
                      <w:sz w:val="12"/>
                    </w:rPr>
                  </w:pPr>
                </w:p>
                <w:p w:rsidR="00C77F4E" w:rsidRPr="00647FE7" w:rsidRDefault="00C77F4E" w:rsidP="007D6772">
                  <w:r w:rsidRPr="00647FE7">
                    <w:t>November 2</w:t>
                  </w:r>
                  <w:r w:rsidRPr="00647FE7">
                    <w:rPr>
                      <w:vertAlign w:val="superscript"/>
                    </w:rPr>
                    <w:t>nd</w:t>
                  </w:r>
                  <w:r w:rsidRPr="00647FE7">
                    <w:t xml:space="preserve"> – End of Grading Period/ ½ day of school </w:t>
                  </w:r>
                </w:p>
                <w:p w:rsidR="00C77F4E" w:rsidRPr="00647FE7" w:rsidRDefault="00C77F4E" w:rsidP="007D6772"/>
                <w:p w:rsidR="00C77F4E" w:rsidRPr="00647FE7" w:rsidRDefault="00C77F4E" w:rsidP="007D6772">
                  <w:r w:rsidRPr="00647FE7">
                    <w:t>November 12</w:t>
                  </w:r>
                  <w:r w:rsidRPr="00647FE7">
                    <w:rPr>
                      <w:vertAlign w:val="superscript"/>
                    </w:rPr>
                    <w:t>th</w:t>
                  </w:r>
                  <w:r w:rsidRPr="00647FE7">
                    <w:t xml:space="preserve"> – No School – Veteran’s Day Observance</w:t>
                  </w:r>
                  <w:r w:rsidR="001F7047" w:rsidRPr="00647FE7">
                    <w:t xml:space="preserve">/ Legacy Veteran’s Day Celebration </w:t>
                  </w:r>
                </w:p>
                <w:p w:rsidR="00C77F4E" w:rsidRPr="00647FE7" w:rsidRDefault="00C77F4E" w:rsidP="007D6772"/>
                <w:p w:rsidR="00C77F4E" w:rsidRPr="00647FE7" w:rsidRDefault="00C77F4E" w:rsidP="007D6772">
                  <w:r w:rsidRPr="00647FE7">
                    <w:t>November 21</w:t>
                  </w:r>
                  <w:r w:rsidRPr="00647FE7">
                    <w:rPr>
                      <w:vertAlign w:val="superscript"/>
                    </w:rPr>
                    <w:t>st</w:t>
                  </w:r>
                  <w:r w:rsidRPr="00647FE7">
                    <w:t xml:space="preserve"> – 1</w:t>
                  </w:r>
                  <w:r w:rsidRPr="00647FE7">
                    <w:rPr>
                      <w:vertAlign w:val="superscript"/>
                    </w:rPr>
                    <w:t>st</w:t>
                  </w:r>
                  <w:r w:rsidRPr="00647FE7">
                    <w:t xml:space="preserve"> Grade Thanksgiving Feast/ ½ day of School </w:t>
                  </w:r>
                </w:p>
                <w:p w:rsidR="00C77F4E" w:rsidRPr="00647FE7" w:rsidRDefault="00C77F4E" w:rsidP="007D6772"/>
                <w:p w:rsidR="00C77F4E" w:rsidRPr="00647FE7" w:rsidRDefault="00C77F4E" w:rsidP="007D6772">
                  <w:r w:rsidRPr="00647FE7">
                    <w:t>November 22</w:t>
                  </w:r>
                  <w:r w:rsidRPr="00647FE7">
                    <w:rPr>
                      <w:vertAlign w:val="superscript"/>
                    </w:rPr>
                    <w:t>nd</w:t>
                  </w:r>
                  <w:r w:rsidRPr="00647FE7">
                    <w:t xml:space="preserve"> – 25</w:t>
                  </w:r>
                  <w:r w:rsidRPr="00647FE7">
                    <w:rPr>
                      <w:vertAlign w:val="superscript"/>
                    </w:rPr>
                    <w:t>th</w:t>
                  </w:r>
                  <w:r w:rsidRPr="00647FE7">
                    <w:t xml:space="preserve"> – Thanksgiving Break</w:t>
                  </w:r>
                </w:p>
                <w:p w:rsidR="00C77F4E" w:rsidRDefault="00C77F4E" w:rsidP="007D6772"/>
                <w:p w:rsidR="00C77F4E" w:rsidRDefault="00C77F4E" w:rsidP="007D6772">
                  <w:r>
                    <w:t xml:space="preserve"> </w:t>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796960">
                    <w:t xml:space="preserve"> Grade is Outstanding</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796960">
                    <w:rPr>
                      <w:color w:val="FFFFFF"/>
                    </w:rPr>
                    <w:t>12</w:t>
                  </w:r>
                </w:p>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796960">
                  <w:pPr>
                    <w:jc w:val="center"/>
                    <w:rPr>
                      <w:color w:val="FFFFFF"/>
                    </w:rPr>
                  </w:pPr>
                  <w:r>
                    <w:rPr>
                      <w:color w:val="FFFFFF"/>
                    </w:rPr>
                    <w:t>October 29</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FD756C">
      <w:r>
        <w:rPr>
          <w:noProof/>
          <w:lang w:eastAsia="en-US"/>
        </w:rPr>
        <w:lastRenderedPageBreak/>
        <w:pict>
          <v:shape id="Text Box 18" o:spid="_x0000_s1035" type="#_x0000_t202" style="position:absolute;margin-left:8.5pt;margin-top:317.95pt;width:396.65pt;height:32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style="mso-next-textbox:#Text Box 18" inset="0,0,0,0">
              <w:txbxContent>
                <w:p w:rsidR="00311EC5" w:rsidRDefault="00311EC5" w:rsidP="00311EC5">
                  <w:pPr>
                    <w:jc w:val="center"/>
                    <w:rPr>
                      <w:b/>
                      <w:bCs/>
                      <w:sz w:val="40"/>
                      <w:szCs w:val="40"/>
                    </w:rPr>
                  </w:pPr>
                  <w:r>
                    <w:rPr>
                      <w:b/>
                      <w:bCs/>
                      <w:sz w:val="40"/>
                      <w:szCs w:val="40"/>
                    </w:rPr>
                    <w:t>What are we learning?</w:t>
                  </w:r>
                </w:p>
                <w:p w:rsidR="00311EC5" w:rsidRPr="000A6F5D" w:rsidRDefault="00311EC5" w:rsidP="00311EC5">
                  <w:pPr>
                    <w:rPr>
                      <w:b/>
                      <w:bCs/>
                    </w:rPr>
                  </w:pPr>
                  <w:r w:rsidRPr="000A6F5D">
                    <w:rPr>
                      <w:b/>
                      <w:bCs/>
                    </w:rPr>
                    <w:t>Phonograms:</w:t>
                  </w:r>
                  <w:r>
                    <w:t xml:space="preserve">   D</w:t>
                  </w:r>
                  <w:r w:rsidRPr="000A6F5D">
                    <w:t>aily Oral and Written Phonogram Review (</w:t>
                  </w:r>
                  <w:r w:rsidRPr="000A6F5D">
                    <w:rPr>
                      <w:bCs/>
                    </w:rPr>
                    <w:t>OPR</w:t>
                  </w:r>
                  <w:proofErr w:type="gramStart"/>
                  <w:r w:rsidRPr="000A6F5D">
                    <w:rPr>
                      <w:bCs/>
                    </w:rPr>
                    <w:t>,WPR</w:t>
                  </w:r>
                  <w:proofErr w:type="gramEnd"/>
                  <w:r w:rsidRPr="000A6F5D">
                    <w:rPr>
                      <w:bCs/>
                    </w:rPr>
                    <w:t xml:space="preserve">) </w:t>
                  </w:r>
                  <w:r w:rsidRPr="000A6F5D">
                    <w:rPr>
                      <w:b/>
                      <w:bCs/>
                    </w:rPr>
                    <w:t>W</w:t>
                  </w:r>
                  <w:r w:rsidR="0099367B">
                    <w:rPr>
                      <w:b/>
                      <w:bCs/>
                    </w:rPr>
                    <w:t xml:space="preserve">ritten </w:t>
                  </w:r>
                  <w:r w:rsidR="00647FE7">
                    <w:rPr>
                      <w:b/>
                      <w:bCs/>
                    </w:rPr>
                    <w:t xml:space="preserve">and Oral </w:t>
                  </w:r>
                  <w:r w:rsidR="0099367B">
                    <w:rPr>
                      <w:b/>
                      <w:bCs/>
                    </w:rPr>
                    <w:t xml:space="preserve">Phonogram Review </w:t>
                  </w:r>
                  <w:r w:rsidR="00376236">
                    <w:rPr>
                      <w:b/>
                      <w:bCs/>
                    </w:rPr>
                    <w:t>Quiz on</w:t>
                  </w:r>
                  <w:r w:rsidR="00647FE7">
                    <w:rPr>
                      <w:b/>
                      <w:bCs/>
                    </w:rPr>
                    <w:t xml:space="preserve"> THURSDAY or</w:t>
                  </w:r>
                  <w:r w:rsidR="00376236">
                    <w:rPr>
                      <w:b/>
                      <w:bCs/>
                    </w:rPr>
                    <w:t xml:space="preserve"> </w:t>
                  </w:r>
                  <w:r w:rsidR="0099367B">
                    <w:rPr>
                      <w:b/>
                      <w:bCs/>
                    </w:rPr>
                    <w:t>F</w:t>
                  </w:r>
                  <w:r w:rsidRPr="000A6F5D">
                    <w:rPr>
                      <w:b/>
                      <w:bCs/>
                    </w:rPr>
                    <w:t xml:space="preserve">RIDAY!!! </w:t>
                  </w:r>
                  <w:r w:rsidR="007C576B">
                    <w:rPr>
                      <w:b/>
                      <w:bCs/>
                    </w:rPr>
                    <w:t xml:space="preserve"> </w:t>
                  </w:r>
                </w:p>
                <w:p w:rsidR="0099367B" w:rsidRDefault="0099367B" w:rsidP="00311EC5">
                  <w:pPr>
                    <w:rPr>
                      <w:b/>
                      <w:bCs/>
                    </w:rPr>
                  </w:pPr>
                </w:p>
                <w:p w:rsidR="00311EC5" w:rsidRPr="00264284" w:rsidRDefault="00311EC5" w:rsidP="00311EC5">
                  <w:pPr>
                    <w:rPr>
                      <w:b/>
                      <w:bCs/>
                    </w:rPr>
                  </w:pPr>
                  <w:r w:rsidRPr="000A6F5D">
                    <w:rPr>
                      <w:b/>
                      <w:bCs/>
                    </w:rPr>
                    <w:t xml:space="preserve">Spelling- </w:t>
                  </w:r>
                  <w:r w:rsidR="007C576B">
                    <w:rPr>
                      <w:bCs/>
                    </w:rPr>
                    <w:t xml:space="preserve">Enter words </w:t>
                  </w:r>
                  <w:r w:rsidR="008B34DC" w:rsidRPr="008B34DC">
                    <w:rPr>
                      <w:b/>
                      <w:bCs/>
                      <w:u w:val="single"/>
                    </w:rPr>
                    <w:t>river-yet</w:t>
                  </w:r>
                  <w:r w:rsidR="00647FE7">
                    <w:rPr>
                      <w:bCs/>
                    </w:rPr>
                    <w:t xml:space="preserve"> </w:t>
                  </w:r>
                  <w:r>
                    <w:rPr>
                      <w:bCs/>
                    </w:rPr>
                    <w:t xml:space="preserve">in the Spelling Notebook. </w:t>
                  </w:r>
                  <w:r w:rsidRPr="00264284">
                    <w:rPr>
                      <w:b/>
                      <w:bCs/>
                    </w:rPr>
                    <w:t xml:space="preserve">Spelling Test </w:t>
                  </w:r>
                  <w:r w:rsidR="002C4F3F">
                    <w:rPr>
                      <w:b/>
                      <w:bCs/>
                    </w:rPr>
                    <w:t>FRIDAY</w:t>
                  </w:r>
                  <w:r w:rsidRPr="00264284">
                    <w:rPr>
                      <w:b/>
                      <w:bCs/>
                    </w:rPr>
                    <w:t xml:space="preserve">!!!! Reading the </w:t>
                  </w:r>
                  <w:r w:rsidR="00624050">
                    <w:rPr>
                      <w:b/>
                      <w:bCs/>
                    </w:rPr>
                    <w:t xml:space="preserve">Spelling words Assessment </w:t>
                  </w:r>
                  <w:r w:rsidR="00DE1C1D">
                    <w:rPr>
                      <w:b/>
                      <w:bCs/>
                    </w:rPr>
                    <w:t>THURS</w:t>
                  </w:r>
                  <w:r w:rsidR="00624050">
                    <w:rPr>
                      <w:b/>
                      <w:bCs/>
                    </w:rPr>
                    <w:t>DAY</w:t>
                  </w:r>
                  <w:r w:rsidR="002C4F3F">
                    <w:rPr>
                      <w:b/>
                      <w:bCs/>
                    </w:rPr>
                    <w:t xml:space="preserve"> or FRIDAY</w:t>
                  </w:r>
                  <w:r w:rsidRPr="00264284">
                    <w:rPr>
                      <w:b/>
                      <w:bCs/>
                    </w:rPr>
                    <w:t>!!!</w:t>
                  </w:r>
                </w:p>
                <w:p w:rsidR="00311EC5" w:rsidRPr="000A6F5D" w:rsidRDefault="00311EC5" w:rsidP="00311EC5">
                  <w:pPr>
                    <w:rPr>
                      <w:bCs/>
                    </w:rPr>
                  </w:pPr>
                </w:p>
                <w:p w:rsidR="00311EC5" w:rsidRPr="000A6F5D" w:rsidRDefault="00311EC5" w:rsidP="00311EC5">
                  <w:pPr>
                    <w:rPr>
                      <w:bCs/>
                    </w:rPr>
                  </w:pPr>
                  <w:r w:rsidRPr="000A6F5D">
                    <w:rPr>
                      <w:b/>
                      <w:bCs/>
                    </w:rPr>
                    <w:t>Grammar</w:t>
                  </w:r>
                  <w:r w:rsidR="007C576B">
                    <w:rPr>
                      <w:b/>
                      <w:bCs/>
                    </w:rPr>
                    <w:t>/ Writing</w:t>
                  </w:r>
                  <w:r w:rsidRPr="000A6F5D">
                    <w:rPr>
                      <w:b/>
                      <w:bCs/>
                    </w:rPr>
                    <w:t>:</w:t>
                  </w:r>
                  <w:r w:rsidRPr="000A6F5D">
                    <w:rPr>
                      <w:bCs/>
                    </w:rPr>
                    <w:t xml:space="preserve"> </w:t>
                  </w:r>
                  <w:r w:rsidR="002C4F3F">
                    <w:rPr>
                      <w:bCs/>
                    </w:rPr>
                    <w:t xml:space="preserve"> 4 Types of Sentences (Declarative, Interrogative, Imperative, Exclamatory) </w:t>
                  </w:r>
                  <w:proofErr w:type="gramStart"/>
                  <w:r w:rsidR="00AC586E">
                    <w:rPr>
                      <w:bCs/>
                    </w:rPr>
                    <w:t xml:space="preserve">Compound </w:t>
                  </w:r>
                  <w:r w:rsidR="00103A22">
                    <w:rPr>
                      <w:bCs/>
                    </w:rPr>
                    <w:t xml:space="preserve"> and</w:t>
                  </w:r>
                  <w:proofErr w:type="gramEnd"/>
                  <w:r w:rsidR="00103A22">
                    <w:rPr>
                      <w:bCs/>
                    </w:rPr>
                    <w:t xml:space="preserve"> Complex </w:t>
                  </w:r>
                  <w:r w:rsidR="00AC586E">
                    <w:rPr>
                      <w:bCs/>
                    </w:rPr>
                    <w:t xml:space="preserve">Sentences, </w:t>
                  </w:r>
                  <w:r w:rsidR="007C576B">
                    <w:rPr>
                      <w:bCs/>
                    </w:rPr>
                    <w:t>Syllables</w:t>
                  </w:r>
                  <w:r>
                    <w:rPr>
                      <w:bCs/>
                    </w:rPr>
                    <w:t xml:space="preserve">, </w:t>
                  </w:r>
                  <w:r w:rsidR="002C4F3F">
                    <w:rPr>
                      <w:bCs/>
                    </w:rPr>
                    <w:t xml:space="preserve">Nouns, Plural Nouns, </w:t>
                  </w:r>
                  <w:r w:rsidR="00103A22">
                    <w:rPr>
                      <w:bCs/>
                    </w:rPr>
                    <w:t xml:space="preserve">Action </w:t>
                  </w:r>
                  <w:r w:rsidR="002C4F3F">
                    <w:rPr>
                      <w:bCs/>
                    </w:rPr>
                    <w:t xml:space="preserve">Verbs and </w:t>
                  </w:r>
                  <w:r w:rsidR="00103A22">
                    <w:rPr>
                      <w:bCs/>
                    </w:rPr>
                    <w:t>Past Tense Verbs</w:t>
                  </w:r>
                  <w:r w:rsidR="0099367B">
                    <w:rPr>
                      <w:bCs/>
                    </w:rPr>
                    <w:t>.</w:t>
                  </w:r>
                  <w:r w:rsidR="00FF6AF0">
                    <w:rPr>
                      <w:bCs/>
                    </w:rPr>
                    <w:t xml:space="preserve"> </w:t>
                  </w:r>
                  <w:r w:rsidR="00DE1C1D">
                    <w:rPr>
                      <w:b/>
                      <w:bCs/>
                    </w:rPr>
                    <w:t xml:space="preserve">Grammar Test </w:t>
                  </w:r>
                  <w:r w:rsidR="00647FE7">
                    <w:rPr>
                      <w:b/>
                      <w:bCs/>
                    </w:rPr>
                    <w:t xml:space="preserve">THURSDAY or </w:t>
                  </w:r>
                  <w:r w:rsidR="00376236">
                    <w:rPr>
                      <w:b/>
                      <w:bCs/>
                    </w:rPr>
                    <w:t>FRIDAY</w:t>
                  </w:r>
                  <w:r w:rsidRPr="00232B0F">
                    <w:rPr>
                      <w:b/>
                      <w:bCs/>
                    </w:rPr>
                    <w:t>!!</w:t>
                  </w:r>
                </w:p>
                <w:p w:rsidR="00FD756C" w:rsidRDefault="00FD756C" w:rsidP="00311EC5">
                  <w:pPr>
                    <w:rPr>
                      <w:b/>
                      <w:bCs/>
                    </w:rPr>
                  </w:pPr>
                </w:p>
                <w:p w:rsidR="00311EC5" w:rsidRPr="00376236" w:rsidRDefault="00311EC5" w:rsidP="00311EC5">
                  <w:pPr>
                    <w:rPr>
                      <w:b/>
                      <w:bCs/>
                    </w:rPr>
                  </w:pPr>
                  <w:r w:rsidRPr="000A6F5D">
                    <w:rPr>
                      <w:b/>
                      <w:bCs/>
                    </w:rPr>
                    <w:t>Reading:</w:t>
                  </w:r>
                  <w:r w:rsidRPr="000A6F5D">
                    <w:rPr>
                      <w:bCs/>
                    </w:rPr>
                    <w:t xml:space="preserve"> </w:t>
                  </w:r>
                  <w:proofErr w:type="spellStart"/>
                  <w:r w:rsidR="007C576B">
                    <w:rPr>
                      <w:bCs/>
                    </w:rPr>
                    <w:t>Informatives</w:t>
                  </w:r>
                  <w:proofErr w:type="spellEnd"/>
                  <w:r w:rsidR="007C576B">
                    <w:rPr>
                      <w:bCs/>
                    </w:rPr>
                    <w:t xml:space="preserve"> and </w:t>
                  </w:r>
                  <w:r w:rsidRPr="000A6F5D">
                    <w:rPr>
                      <w:bCs/>
                    </w:rPr>
                    <w:t>Narrative Elements</w:t>
                  </w:r>
                  <w:r w:rsidR="00376236">
                    <w:rPr>
                      <w:bCs/>
                    </w:rPr>
                    <w:t>,</w:t>
                  </w:r>
                  <w:r w:rsidR="002C4F3F">
                    <w:rPr>
                      <w:bCs/>
                    </w:rPr>
                    <w:t xml:space="preserve"> </w:t>
                  </w:r>
                  <w:r w:rsidR="008B34DC">
                    <w:rPr>
                      <w:b/>
                      <w:bCs/>
                    </w:rPr>
                    <w:t>Riding in Gem Park</w:t>
                  </w:r>
                  <w:r w:rsidR="00103A22">
                    <w:rPr>
                      <w:b/>
                      <w:bCs/>
                    </w:rPr>
                    <w:t xml:space="preserve"> </w:t>
                  </w:r>
                  <w:r w:rsidR="00376236" w:rsidRPr="00376236">
                    <w:rPr>
                      <w:b/>
                      <w:bCs/>
                    </w:rPr>
                    <w:t xml:space="preserve">Comprehension Test </w:t>
                  </w:r>
                  <w:proofErr w:type="gramStart"/>
                  <w:r w:rsidR="00376236" w:rsidRPr="00376236">
                    <w:rPr>
                      <w:b/>
                      <w:bCs/>
                    </w:rPr>
                    <w:t xml:space="preserve">on </w:t>
                  </w:r>
                  <w:r w:rsidR="00647FE7">
                    <w:rPr>
                      <w:b/>
                      <w:bCs/>
                    </w:rPr>
                    <w:t xml:space="preserve"> THURSDAY</w:t>
                  </w:r>
                  <w:proofErr w:type="gramEnd"/>
                  <w:r w:rsidR="00647FE7">
                    <w:rPr>
                      <w:b/>
                      <w:bCs/>
                    </w:rPr>
                    <w:t xml:space="preserve"> or </w:t>
                  </w:r>
                  <w:r w:rsidR="00624050" w:rsidRPr="00376236">
                    <w:rPr>
                      <w:b/>
                      <w:bCs/>
                    </w:rPr>
                    <w:t>FRIDAY</w:t>
                  </w:r>
                  <w:r w:rsidRPr="00376236">
                    <w:rPr>
                      <w:b/>
                      <w:bCs/>
                    </w:rPr>
                    <w:t>!!!</w:t>
                  </w:r>
                </w:p>
                <w:p w:rsidR="00311EC5" w:rsidRPr="000A6F5D" w:rsidRDefault="00311EC5" w:rsidP="00311EC5">
                  <w:pPr>
                    <w:rPr>
                      <w:b/>
                      <w:bCs/>
                    </w:rPr>
                  </w:pPr>
                </w:p>
                <w:p w:rsidR="00376236" w:rsidRDefault="00311EC5" w:rsidP="00311EC5">
                  <w:pPr>
                    <w:rPr>
                      <w:b/>
                      <w:bCs/>
                    </w:rPr>
                  </w:pPr>
                  <w:r w:rsidRPr="000A6F5D">
                    <w:rPr>
                      <w:b/>
                      <w:bCs/>
                    </w:rPr>
                    <w:t>Math</w:t>
                  </w:r>
                  <w:r w:rsidR="008B34DC">
                    <w:rPr>
                      <w:b/>
                      <w:bCs/>
                    </w:rPr>
                    <w:t>:</w:t>
                  </w:r>
                  <w:r w:rsidR="00FD756C">
                    <w:rPr>
                      <w:b/>
                      <w:bCs/>
                    </w:rPr>
                    <w:t xml:space="preserve"> </w:t>
                  </w:r>
                  <w:r w:rsidR="00FD756C" w:rsidRPr="00FD756C">
                    <w:rPr>
                      <w:bCs/>
                    </w:rPr>
                    <w:t>Identifying Tens and Ones,</w:t>
                  </w:r>
                  <w:r w:rsidR="00FD756C">
                    <w:rPr>
                      <w:b/>
                      <w:bCs/>
                    </w:rPr>
                    <w:t xml:space="preserve"> </w:t>
                  </w:r>
                  <w:r w:rsidR="00FD756C" w:rsidRPr="00FD756C">
                    <w:rPr>
                      <w:bCs/>
                    </w:rPr>
                    <w:t>Identifying Halves, Fourths and Eights of a Whole</w:t>
                  </w:r>
                  <w:r w:rsidR="00FD756C">
                    <w:rPr>
                      <w:bCs/>
                    </w:rPr>
                    <w:t xml:space="preserve">, </w:t>
                  </w:r>
                  <w:r w:rsidR="00FD756C" w:rsidRPr="00FD756C">
                    <w:rPr>
                      <w:bCs/>
                    </w:rPr>
                    <w:t>Addition Facts: Sums of 11/ Making an Organized List to Solve a Problem/ Solving a Problem by Acting it Out</w:t>
                  </w:r>
                  <w:r w:rsidR="00FD756C">
                    <w:rPr>
                      <w:bCs/>
                    </w:rPr>
                    <w:t xml:space="preserve">, </w:t>
                  </w:r>
                  <w:r w:rsidR="00FD756C" w:rsidRPr="00FD756C">
                    <w:rPr>
                      <w:b/>
                      <w:bCs/>
                    </w:rPr>
                    <w:t>Fact Assessment on Sums of Ten Wednesday</w:t>
                  </w:r>
                  <w:r w:rsidR="00FD756C">
                    <w:rPr>
                      <w:b/>
                      <w:bCs/>
                    </w:rPr>
                    <w:t xml:space="preserve">, </w:t>
                  </w:r>
                  <w:r w:rsidR="00FD756C" w:rsidRPr="00FD756C">
                    <w:rPr>
                      <w:bCs/>
                    </w:rPr>
                    <w:t>Measuring with One Inch Color Tiles</w:t>
                  </w:r>
                  <w:r w:rsidR="00FD756C">
                    <w:rPr>
                      <w:bCs/>
                    </w:rPr>
                    <w:t xml:space="preserve">, </w:t>
                  </w:r>
                  <w:r w:rsidR="00FD756C" w:rsidRPr="00FD756C">
                    <w:rPr>
                      <w:b/>
                      <w:bCs/>
                    </w:rPr>
                    <w:t>Written Assessment on Thursday</w:t>
                  </w:r>
                </w:p>
                <w:p w:rsidR="00FD756C" w:rsidRPr="00FD756C" w:rsidRDefault="00FD756C" w:rsidP="00311EC5">
                  <w:pPr>
                    <w:rPr>
                      <w:b/>
                      <w:bCs/>
                    </w:rPr>
                  </w:pPr>
                </w:p>
                <w:p w:rsidR="00972DD4" w:rsidRPr="00624050" w:rsidRDefault="000A68DC" w:rsidP="00070DA6">
                  <w:pPr>
                    <w:rPr>
                      <w:bCs/>
                    </w:rPr>
                  </w:pPr>
                  <w:r>
                    <w:rPr>
                      <w:b/>
                      <w:bCs/>
                    </w:rPr>
                    <w:t>Science</w:t>
                  </w:r>
                  <w:r w:rsidR="00DE1C1D" w:rsidRPr="000A68DC">
                    <w:rPr>
                      <w:bCs/>
                    </w:rPr>
                    <w:t>:</w:t>
                  </w:r>
                  <w:r w:rsidRPr="000A68DC">
                    <w:rPr>
                      <w:bCs/>
                    </w:rPr>
                    <w:t xml:space="preserve"> </w:t>
                  </w:r>
                  <w:r w:rsidR="00FD756C">
                    <w:rPr>
                      <w:bCs/>
                    </w:rPr>
                    <w:t xml:space="preserve">Habitats and Food Chain, </w:t>
                  </w:r>
                  <w:r w:rsidR="00FD756C" w:rsidRPr="00FD756C">
                    <w:rPr>
                      <w:b/>
                      <w:bCs/>
                    </w:rPr>
                    <w:t>Unit Test on Thursday or Friday</w:t>
                  </w:r>
                  <w:r w:rsidR="00FD756C">
                    <w:rPr>
                      <w:bCs/>
                    </w:rPr>
                    <w:t xml:space="preserve"> </w:t>
                  </w: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sidR="00E54540">
        <w:rPr>
          <w:noProof/>
          <w:lang w:eastAsia="en-US"/>
        </w:rPr>
        <w:pict>
          <v:shape id="Text Box 16" o:spid="_x0000_s1036" type="#_x0000_t202" style="position:absolute;margin-left:408.55pt;margin-top:79.2pt;width:172.5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inset="0,0,0,0">
              <w:txbxContent>
                <w:p w:rsidR="00FD756C" w:rsidRDefault="00FD756C" w:rsidP="00FD756C">
                  <w:pPr>
                    <w:jc w:val="center"/>
                    <w:rPr>
                      <w:bCs/>
                      <w:sz w:val="28"/>
                      <w:szCs w:val="28"/>
                    </w:rPr>
                  </w:pPr>
                </w:p>
                <w:p w:rsidR="00FD756C" w:rsidRDefault="00FD756C" w:rsidP="00FD756C">
                  <w:pPr>
                    <w:jc w:val="center"/>
                    <w:rPr>
                      <w:bCs/>
                      <w:sz w:val="28"/>
                      <w:szCs w:val="28"/>
                    </w:rPr>
                  </w:pPr>
                  <w:r w:rsidRPr="00FD756C">
                    <w:rPr>
                      <w:bCs/>
                      <w:sz w:val="28"/>
                      <w:szCs w:val="28"/>
                    </w:rPr>
                    <w:t>Please check out the 1</w:t>
                  </w:r>
                  <w:r w:rsidRPr="00FD756C">
                    <w:rPr>
                      <w:bCs/>
                      <w:sz w:val="28"/>
                      <w:szCs w:val="28"/>
                      <w:vertAlign w:val="superscript"/>
                    </w:rPr>
                    <w:t>st</w:t>
                  </w:r>
                  <w:r w:rsidRPr="00FD756C">
                    <w:rPr>
                      <w:bCs/>
                      <w:sz w:val="28"/>
                      <w:szCs w:val="28"/>
                    </w:rPr>
                    <w:t xml:space="preserve"> grade website. There are many resources on there to help your child practice at home.</w:t>
                  </w:r>
                  <w:r w:rsidR="004B3163">
                    <w:rPr>
                      <w:bCs/>
                      <w:sz w:val="28"/>
                      <w:szCs w:val="28"/>
                    </w:rPr>
                    <w:t xml:space="preserve"> Grammar pages, handwriting practice pages, and resources to help with math!</w:t>
                  </w:r>
                </w:p>
                <w:p w:rsidR="004B3163" w:rsidRPr="00FD756C" w:rsidRDefault="004B3163" w:rsidP="00FD756C">
                  <w:pPr>
                    <w:jc w:val="center"/>
                    <w:rPr>
                      <w:bCs/>
                      <w:sz w:val="28"/>
                      <w:szCs w:val="28"/>
                    </w:rPr>
                  </w:pPr>
                </w:p>
                <w:p w:rsidR="00FD756C" w:rsidRDefault="00FD756C" w:rsidP="00FD756C">
                  <w:pPr>
                    <w:jc w:val="center"/>
                    <w:rPr>
                      <w:sz w:val="28"/>
                      <w:szCs w:val="28"/>
                    </w:rPr>
                  </w:pPr>
                  <w:hyperlink r:id="rId9" w:history="1">
                    <w:r w:rsidRPr="00FD756C">
                      <w:rPr>
                        <w:rStyle w:val="Hyperlink"/>
                        <w:sz w:val="28"/>
                        <w:szCs w:val="28"/>
                      </w:rPr>
                      <w:t>http://legacytraditionalschool-maricopa-1stgrade.yolasite.com/</w:t>
                    </w:r>
                  </w:hyperlink>
                </w:p>
                <w:p w:rsidR="004B3163" w:rsidRPr="00FD756C" w:rsidRDefault="004B3163" w:rsidP="00FD756C">
                  <w:pPr>
                    <w:jc w:val="center"/>
                    <w:rPr>
                      <w:sz w:val="28"/>
                      <w:szCs w:val="28"/>
                    </w:rPr>
                  </w:pPr>
                </w:p>
                <w:p w:rsidR="00FD756C" w:rsidRPr="00FD756C" w:rsidRDefault="00FD756C" w:rsidP="00FD756C">
                  <w:pPr>
                    <w:jc w:val="center"/>
                    <w:rPr>
                      <w:sz w:val="28"/>
                      <w:szCs w:val="28"/>
                    </w:rPr>
                  </w:pPr>
                  <w:r w:rsidRPr="00FD756C">
                    <w:rPr>
                      <w:sz w:val="28"/>
                      <w:szCs w:val="28"/>
                    </w:rPr>
                    <w:t>Login: 1stgradeLTS</w:t>
                  </w:r>
                </w:p>
                <w:p w:rsidR="00FD756C" w:rsidRDefault="00FD756C" w:rsidP="00FD756C">
                  <w:pPr>
                    <w:jc w:val="center"/>
                    <w:rPr>
                      <w:sz w:val="26"/>
                      <w:szCs w:val="26"/>
                    </w:rPr>
                  </w:pPr>
                  <w:r w:rsidRPr="00FD756C">
                    <w:rPr>
                      <w:sz w:val="28"/>
                      <w:szCs w:val="28"/>
                    </w:rPr>
                    <w:t>Password: legacy1s</w:t>
                  </w:r>
                  <w:r w:rsidRPr="001F7047">
                    <w:rPr>
                      <w:sz w:val="26"/>
                      <w:szCs w:val="26"/>
                    </w:rPr>
                    <w:t>t</w:t>
                  </w:r>
                </w:p>
                <w:p w:rsidR="000C3C8E" w:rsidRPr="00647FE7" w:rsidRDefault="000C3C8E" w:rsidP="00647FE7">
                  <w:pPr>
                    <w:rPr>
                      <w:szCs w:val="32"/>
                    </w:rPr>
                  </w:pPr>
                </w:p>
              </w:txbxContent>
            </v:textbox>
          </v:shape>
        </w:pict>
      </w:r>
      <w:r w:rsidR="00E54540">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style="mso-next-textbox:#_x0000_s1039" inset="0,0,0,0">
              <w:txbxContent>
                <w:p w:rsidR="00311EC5" w:rsidRDefault="00311EC5" w:rsidP="00311EC5">
                  <w:pPr>
                    <w:jc w:val="center"/>
                    <w:rPr>
                      <w:b/>
                      <w:sz w:val="32"/>
                      <w:szCs w:val="32"/>
                    </w:rPr>
                  </w:pPr>
                  <w:r w:rsidRPr="001A47A5">
                    <w:rPr>
                      <w:b/>
                      <w:sz w:val="32"/>
                      <w:szCs w:val="32"/>
                    </w:rPr>
                    <w:t>Spelling List</w:t>
                  </w:r>
                  <w:r w:rsidR="00647FE7">
                    <w:rPr>
                      <w:b/>
                      <w:sz w:val="32"/>
                      <w:szCs w:val="32"/>
                    </w:rPr>
                    <w:t xml:space="preserve"> 8</w:t>
                  </w:r>
                </w:p>
                <w:p w:rsidR="003B3E23" w:rsidRDefault="003B3E23" w:rsidP="00311EC5">
                  <w:pPr>
                    <w:jc w:val="center"/>
                    <w:rPr>
                      <w:b/>
                      <w:sz w:val="32"/>
                      <w:szCs w:val="32"/>
                    </w:rPr>
                  </w:pPr>
                </w:p>
                <w:p w:rsidR="003B3E23" w:rsidRPr="00973618" w:rsidRDefault="003B3E23" w:rsidP="003B3E23">
                  <w:pPr>
                    <w:ind w:firstLine="720"/>
                    <w:jc w:val="both"/>
                    <w:rPr>
                      <w:rFonts w:ascii="Comic Sans MS" w:hAnsi="Comic Sans MS"/>
                    </w:rPr>
                  </w:pPr>
                  <w:r>
                    <w:rPr>
                      <w:rFonts w:ascii="Comic Sans MS" w:hAnsi="Comic Sans MS"/>
                    </w:rPr>
                    <w:t xml:space="preserve">1. </w:t>
                  </w:r>
                  <w:proofErr w:type="gramStart"/>
                  <w:r>
                    <w:rPr>
                      <w:rFonts w:ascii="Comic Sans MS" w:hAnsi="Comic Sans MS"/>
                    </w:rPr>
                    <w:t>river</w:t>
                  </w:r>
                  <w:proofErr w:type="gramEnd"/>
                  <w:r>
                    <w:rPr>
                      <w:rFonts w:ascii="Comic Sans MS" w:hAnsi="Comic Sans MS"/>
                    </w:rPr>
                    <w:tab/>
                  </w:r>
                  <w:r>
                    <w:rPr>
                      <w:rFonts w:ascii="Comic Sans MS" w:hAnsi="Comic Sans MS"/>
                    </w:rPr>
                    <w:tab/>
                  </w:r>
                  <w:r>
                    <w:rPr>
                      <w:rFonts w:ascii="Comic Sans MS" w:hAnsi="Comic Sans MS"/>
                    </w:rPr>
                    <w:tab/>
                    <w:t xml:space="preserve">11. </w:t>
                  </w:r>
                  <w:proofErr w:type="gramStart"/>
                  <w:r>
                    <w:rPr>
                      <w:rFonts w:ascii="Comic Sans MS" w:hAnsi="Comic Sans MS"/>
                    </w:rPr>
                    <w:t>free</w:t>
                  </w:r>
                  <w:proofErr w:type="gramEnd"/>
                  <w:r>
                    <w:rPr>
                      <w:rFonts w:ascii="Comic Sans MS" w:hAnsi="Comic Sans MS"/>
                    </w:rPr>
                    <w:tab/>
                  </w:r>
                  <w:r>
                    <w:rPr>
                      <w:rFonts w:ascii="Comic Sans MS" w:hAnsi="Comic Sans MS"/>
                    </w:rPr>
                    <w:tab/>
                  </w:r>
                  <w:r>
                    <w:rPr>
                      <w:rFonts w:ascii="Comic Sans MS" w:hAnsi="Comic Sans MS"/>
                    </w:rPr>
                    <w:tab/>
                    <w:t>21.paper</w:t>
                  </w:r>
                  <w:r w:rsidRPr="00973618">
                    <w:rPr>
                      <w:rFonts w:ascii="Comic Sans MS" w:hAnsi="Comic Sans MS"/>
                    </w:rPr>
                    <w:tab/>
                  </w:r>
                  <w:r>
                    <w:rPr>
                      <w:rFonts w:ascii="Comic Sans MS" w:hAnsi="Comic Sans MS"/>
                    </w:rPr>
                    <w:t>2. planted</w:t>
                  </w:r>
                  <w:r>
                    <w:rPr>
                      <w:rFonts w:ascii="Comic Sans MS" w:hAnsi="Comic Sans MS"/>
                    </w:rPr>
                    <w:tab/>
                  </w:r>
                  <w:r>
                    <w:rPr>
                      <w:rFonts w:ascii="Comic Sans MS" w:hAnsi="Comic Sans MS"/>
                    </w:rPr>
                    <w:tab/>
                  </w:r>
                  <w:r>
                    <w:rPr>
                      <w:rFonts w:ascii="Comic Sans MS" w:hAnsi="Comic Sans MS"/>
                    </w:rPr>
                    <w:tab/>
                    <w:t xml:space="preserve">12. </w:t>
                  </w:r>
                  <w:proofErr w:type="gramStart"/>
                  <w:r>
                    <w:rPr>
                      <w:rFonts w:ascii="Comic Sans MS" w:hAnsi="Comic Sans MS"/>
                    </w:rPr>
                    <w:t>lake</w:t>
                  </w:r>
                  <w:proofErr w:type="gramEnd"/>
                  <w:r>
                    <w:rPr>
                      <w:rFonts w:ascii="Comic Sans MS" w:hAnsi="Comic Sans MS"/>
                    </w:rPr>
                    <w:tab/>
                  </w:r>
                  <w:r>
                    <w:rPr>
                      <w:rFonts w:ascii="Comic Sans MS" w:hAnsi="Comic Sans MS"/>
                    </w:rPr>
                    <w:tab/>
                  </w:r>
                  <w:r>
                    <w:rPr>
                      <w:rFonts w:ascii="Comic Sans MS" w:hAnsi="Comic Sans MS"/>
                    </w:rPr>
                    <w:tab/>
                    <w:t xml:space="preserve">22. </w:t>
                  </w:r>
                  <w:proofErr w:type="gramStart"/>
                  <w:r>
                    <w:rPr>
                      <w:rFonts w:ascii="Comic Sans MS" w:hAnsi="Comic Sans MS"/>
                    </w:rPr>
                    <w:t>put</w:t>
                  </w:r>
                  <w:proofErr w:type="gramEnd"/>
                </w:p>
                <w:p w:rsidR="003B3E23" w:rsidRPr="00973618" w:rsidRDefault="003B3E23" w:rsidP="003B3E23">
                  <w:pPr>
                    <w:ind w:firstLine="720"/>
                    <w:jc w:val="both"/>
                    <w:rPr>
                      <w:rFonts w:ascii="Comic Sans MS" w:hAnsi="Comic Sans MS"/>
                    </w:rPr>
                  </w:pPr>
                  <w:r>
                    <w:rPr>
                      <w:rFonts w:ascii="Comic Sans MS" w:hAnsi="Comic Sans MS"/>
                    </w:rPr>
                    <w:t xml:space="preserve">3. </w:t>
                  </w:r>
                  <w:proofErr w:type="gramStart"/>
                  <w:r>
                    <w:rPr>
                      <w:rFonts w:ascii="Comic Sans MS" w:hAnsi="Comic Sans MS"/>
                    </w:rPr>
                    <w:t>plant</w:t>
                  </w:r>
                  <w:proofErr w:type="gramEnd"/>
                  <w:r>
                    <w:rPr>
                      <w:rFonts w:ascii="Comic Sans MS" w:hAnsi="Comic Sans MS"/>
                    </w:rPr>
                    <w:tab/>
                  </w:r>
                  <w:r>
                    <w:rPr>
                      <w:rFonts w:ascii="Comic Sans MS" w:hAnsi="Comic Sans MS"/>
                    </w:rPr>
                    <w:tab/>
                  </w:r>
                  <w:r>
                    <w:rPr>
                      <w:rFonts w:ascii="Comic Sans MS" w:hAnsi="Comic Sans MS"/>
                    </w:rPr>
                    <w:tab/>
                    <w:t xml:space="preserve">13. </w:t>
                  </w:r>
                  <w:proofErr w:type="gramStart"/>
                  <w:r>
                    <w:rPr>
                      <w:rFonts w:ascii="Comic Sans MS" w:hAnsi="Comic Sans MS"/>
                    </w:rPr>
                    <w:t>lace</w:t>
                  </w:r>
                  <w:proofErr w:type="gramEnd"/>
                  <w:r>
                    <w:rPr>
                      <w:rFonts w:ascii="Comic Sans MS" w:hAnsi="Comic Sans MS"/>
                    </w:rPr>
                    <w:tab/>
                  </w:r>
                  <w:r>
                    <w:rPr>
                      <w:rFonts w:ascii="Comic Sans MS" w:hAnsi="Comic Sans MS"/>
                    </w:rPr>
                    <w:tab/>
                  </w:r>
                  <w:r>
                    <w:rPr>
                      <w:rFonts w:ascii="Comic Sans MS" w:hAnsi="Comic Sans MS"/>
                    </w:rPr>
                    <w:tab/>
                    <w:t xml:space="preserve">23. </w:t>
                  </w:r>
                  <w:proofErr w:type="gramStart"/>
                  <w:r>
                    <w:rPr>
                      <w:rFonts w:ascii="Comic Sans MS" w:hAnsi="Comic Sans MS"/>
                    </w:rPr>
                    <w:t>each</w:t>
                  </w:r>
                  <w:proofErr w:type="gramEnd"/>
                </w:p>
                <w:p w:rsidR="003B3E23" w:rsidRPr="00973618" w:rsidRDefault="003B3E23" w:rsidP="003B3E23">
                  <w:pPr>
                    <w:ind w:firstLine="720"/>
                    <w:jc w:val="both"/>
                    <w:rPr>
                      <w:rFonts w:ascii="Comic Sans MS" w:hAnsi="Comic Sans MS"/>
                    </w:rPr>
                  </w:pPr>
                  <w:r>
                    <w:rPr>
                      <w:rFonts w:ascii="Comic Sans MS" w:hAnsi="Comic Sans MS"/>
                    </w:rPr>
                    <w:t xml:space="preserve">4. </w:t>
                  </w:r>
                  <w:proofErr w:type="gramStart"/>
                  <w:r>
                    <w:rPr>
                      <w:rFonts w:ascii="Comic Sans MS" w:hAnsi="Comic Sans MS"/>
                    </w:rPr>
                    <w:t>cut</w:t>
                  </w:r>
                  <w:proofErr w:type="gramEnd"/>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14. </w:t>
                  </w:r>
                  <w:proofErr w:type="gramStart"/>
                  <w:r>
                    <w:rPr>
                      <w:rFonts w:ascii="Comic Sans MS" w:hAnsi="Comic Sans MS"/>
                    </w:rPr>
                    <w:t>page</w:t>
                  </w:r>
                  <w:proofErr w:type="gramEnd"/>
                  <w:r>
                    <w:rPr>
                      <w:rFonts w:ascii="Comic Sans MS" w:hAnsi="Comic Sans MS"/>
                    </w:rPr>
                    <w:tab/>
                  </w:r>
                  <w:r>
                    <w:rPr>
                      <w:rFonts w:ascii="Comic Sans MS" w:hAnsi="Comic Sans MS"/>
                    </w:rPr>
                    <w:tab/>
                  </w:r>
                  <w:r>
                    <w:rPr>
                      <w:rFonts w:ascii="Comic Sans MS" w:hAnsi="Comic Sans MS"/>
                    </w:rPr>
                    <w:tab/>
                    <w:t xml:space="preserve">24. </w:t>
                  </w:r>
                  <w:proofErr w:type="gramStart"/>
                  <w:r>
                    <w:rPr>
                      <w:rFonts w:ascii="Comic Sans MS" w:hAnsi="Comic Sans MS"/>
                    </w:rPr>
                    <w:t>soon</w:t>
                  </w:r>
                  <w:proofErr w:type="gramEnd"/>
                </w:p>
                <w:p w:rsidR="003B3E23" w:rsidRPr="00973618" w:rsidRDefault="003B3E23" w:rsidP="003B3E23">
                  <w:pPr>
                    <w:ind w:firstLine="720"/>
                    <w:jc w:val="both"/>
                    <w:rPr>
                      <w:rFonts w:ascii="Comic Sans MS" w:hAnsi="Comic Sans MS"/>
                    </w:rPr>
                  </w:pPr>
                  <w:r>
                    <w:rPr>
                      <w:rFonts w:ascii="Comic Sans MS" w:hAnsi="Comic Sans MS"/>
                    </w:rPr>
                    <w:t xml:space="preserve">5. </w:t>
                  </w:r>
                  <w:proofErr w:type="gramStart"/>
                  <w:r>
                    <w:rPr>
                      <w:rFonts w:ascii="Comic Sans MS" w:hAnsi="Comic Sans MS"/>
                    </w:rPr>
                    <w:t>song</w:t>
                  </w:r>
                  <w:proofErr w:type="gramEnd"/>
                  <w:r>
                    <w:rPr>
                      <w:rFonts w:ascii="Comic Sans MS" w:hAnsi="Comic Sans MS"/>
                    </w:rPr>
                    <w:tab/>
                  </w:r>
                  <w:r>
                    <w:rPr>
                      <w:rFonts w:ascii="Comic Sans MS" w:hAnsi="Comic Sans MS"/>
                    </w:rPr>
                    <w:tab/>
                  </w:r>
                  <w:r>
                    <w:rPr>
                      <w:rFonts w:ascii="Comic Sans MS" w:hAnsi="Comic Sans MS"/>
                    </w:rPr>
                    <w:tab/>
                    <w:t xml:space="preserve">15. </w:t>
                  </w:r>
                  <w:proofErr w:type="gramStart"/>
                  <w:r>
                    <w:rPr>
                      <w:rFonts w:ascii="Comic Sans MS" w:hAnsi="Comic Sans MS"/>
                    </w:rPr>
                    <w:t>nice</w:t>
                  </w:r>
                  <w:proofErr w:type="gramEnd"/>
                  <w:r>
                    <w:rPr>
                      <w:rFonts w:ascii="Comic Sans MS" w:hAnsi="Comic Sans MS"/>
                    </w:rPr>
                    <w:tab/>
                  </w:r>
                  <w:r>
                    <w:rPr>
                      <w:rFonts w:ascii="Comic Sans MS" w:hAnsi="Comic Sans MS"/>
                    </w:rPr>
                    <w:tab/>
                  </w:r>
                  <w:r>
                    <w:rPr>
                      <w:rFonts w:ascii="Comic Sans MS" w:hAnsi="Comic Sans MS"/>
                    </w:rPr>
                    <w:tab/>
                    <w:t xml:space="preserve">25. </w:t>
                  </w:r>
                  <w:proofErr w:type="gramStart"/>
                  <w:r>
                    <w:rPr>
                      <w:rFonts w:ascii="Comic Sans MS" w:hAnsi="Comic Sans MS"/>
                    </w:rPr>
                    <w:t>came</w:t>
                  </w:r>
                  <w:proofErr w:type="gramEnd"/>
                </w:p>
                <w:p w:rsidR="003B3E23" w:rsidRPr="00973618" w:rsidRDefault="003B3E23" w:rsidP="003B3E23">
                  <w:pPr>
                    <w:ind w:firstLine="720"/>
                    <w:jc w:val="both"/>
                    <w:rPr>
                      <w:rFonts w:ascii="Comic Sans MS" w:hAnsi="Comic Sans MS"/>
                    </w:rPr>
                  </w:pPr>
                  <w:r>
                    <w:rPr>
                      <w:rFonts w:ascii="Comic Sans MS" w:hAnsi="Comic Sans MS"/>
                    </w:rPr>
                    <w:t xml:space="preserve">6. </w:t>
                  </w:r>
                  <w:proofErr w:type="gramStart"/>
                  <w:r>
                    <w:rPr>
                      <w:rFonts w:ascii="Comic Sans MS" w:hAnsi="Comic Sans MS"/>
                    </w:rPr>
                    <w:t>sing</w:t>
                  </w:r>
                  <w:proofErr w:type="gramEnd"/>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16. </w:t>
                  </w:r>
                  <w:proofErr w:type="gramStart"/>
                  <w:r>
                    <w:rPr>
                      <w:rFonts w:ascii="Comic Sans MS" w:hAnsi="Comic Sans MS"/>
                    </w:rPr>
                    <w:t>end</w:t>
                  </w:r>
                  <w:proofErr w:type="gramEnd"/>
                  <w:r>
                    <w:rPr>
                      <w:rFonts w:ascii="Comic Sans MS" w:hAnsi="Comic Sans MS"/>
                    </w:rPr>
                    <w:tab/>
                  </w:r>
                  <w:r>
                    <w:rPr>
                      <w:rFonts w:ascii="Comic Sans MS" w:hAnsi="Comic Sans MS"/>
                    </w:rPr>
                    <w:tab/>
                  </w:r>
                  <w:r>
                    <w:rPr>
                      <w:rFonts w:ascii="Comic Sans MS" w:hAnsi="Comic Sans MS"/>
                    </w:rPr>
                    <w:tab/>
                    <w:t>26. Sunday</w:t>
                  </w:r>
                </w:p>
                <w:p w:rsidR="003B3E23" w:rsidRPr="00973618" w:rsidRDefault="003B3E23" w:rsidP="003B3E23">
                  <w:pPr>
                    <w:ind w:firstLine="720"/>
                    <w:jc w:val="both"/>
                    <w:rPr>
                      <w:rFonts w:ascii="Comic Sans MS" w:hAnsi="Comic Sans MS"/>
                    </w:rPr>
                  </w:pPr>
                  <w:r>
                    <w:rPr>
                      <w:rFonts w:ascii="Comic Sans MS" w:hAnsi="Comic Sans MS"/>
                    </w:rPr>
                    <w:t xml:space="preserve">7. </w:t>
                  </w:r>
                  <w:proofErr w:type="gramStart"/>
                  <w:r>
                    <w:rPr>
                      <w:rFonts w:ascii="Comic Sans MS" w:hAnsi="Comic Sans MS"/>
                    </w:rPr>
                    <w:t>sang</w:t>
                  </w:r>
                  <w:proofErr w:type="gramEnd"/>
                  <w:r>
                    <w:rPr>
                      <w:rFonts w:ascii="Comic Sans MS" w:hAnsi="Comic Sans MS"/>
                    </w:rPr>
                    <w:tab/>
                  </w:r>
                  <w:r>
                    <w:rPr>
                      <w:rFonts w:ascii="Comic Sans MS" w:hAnsi="Comic Sans MS"/>
                    </w:rPr>
                    <w:tab/>
                  </w:r>
                  <w:r>
                    <w:rPr>
                      <w:rFonts w:ascii="Comic Sans MS" w:hAnsi="Comic Sans MS"/>
                    </w:rPr>
                    <w:tab/>
                    <w:t xml:space="preserve">17. </w:t>
                  </w:r>
                  <w:proofErr w:type="gramStart"/>
                  <w:r>
                    <w:rPr>
                      <w:rFonts w:ascii="Comic Sans MS" w:hAnsi="Comic Sans MS"/>
                    </w:rPr>
                    <w:t>fall</w:t>
                  </w:r>
                  <w:proofErr w:type="gramEnd"/>
                  <w:r>
                    <w:rPr>
                      <w:rFonts w:ascii="Comic Sans MS" w:hAnsi="Comic Sans MS"/>
                    </w:rPr>
                    <w:tab/>
                  </w:r>
                  <w:r>
                    <w:rPr>
                      <w:rFonts w:ascii="Comic Sans MS" w:hAnsi="Comic Sans MS"/>
                    </w:rPr>
                    <w:tab/>
                  </w:r>
                  <w:r>
                    <w:rPr>
                      <w:rFonts w:ascii="Comic Sans MS" w:hAnsi="Comic Sans MS"/>
                    </w:rPr>
                    <w:tab/>
                    <w:t xml:space="preserve">27. </w:t>
                  </w:r>
                  <w:proofErr w:type="gramStart"/>
                  <w:r>
                    <w:rPr>
                      <w:rFonts w:ascii="Comic Sans MS" w:hAnsi="Comic Sans MS"/>
                    </w:rPr>
                    <w:t>show</w:t>
                  </w:r>
                  <w:proofErr w:type="gramEnd"/>
                </w:p>
                <w:p w:rsidR="003B3E23" w:rsidRPr="00973618" w:rsidRDefault="003B3E23" w:rsidP="003B3E23">
                  <w:pPr>
                    <w:ind w:firstLine="720"/>
                    <w:jc w:val="both"/>
                    <w:rPr>
                      <w:rFonts w:ascii="Comic Sans MS" w:hAnsi="Comic Sans MS"/>
                    </w:rPr>
                  </w:pPr>
                  <w:r>
                    <w:rPr>
                      <w:rFonts w:ascii="Comic Sans MS" w:hAnsi="Comic Sans MS"/>
                    </w:rPr>
                    <w:t xml:space="preserve">8. </w:t>
                  </w:r>
                  <w:proofErr w:type="gramStart"/>
                  <w:r>
                    <w:rPr>
                      <w:rFonts w:ascii="Comic Sans MS" w:hAnsi="Comic Sans MS"/>
                    </w:rPr>
                    <w:t>sung</w:t>
                  </w:r>
                  <w:proofErr w:type="gramEnd"/>
                  <w:r>
                    <w:rPr>
                      <w:rFonts w:ascii="Comic Sans MS" w:hAnsi="Comic Sans MS"/>
                    </w:rPr>
                    <w:tab/>
                  </w:r>
                  <w:r>
                    <w:rPr>
                      <w:rFonts w:ascii="Comic Sans MS" w:hAnsi="Comic Sans MS"/>
                    </w:rPr>
                    <w:tab/>
                  </w:r>
                  <w:r>
                    <w:rPr>
                      <w:rFonts w:ascii="Comic Sans MS" w:hAnsi="Comic Sans MS"/>
                    </w:rPr>
                    <w:tab/>
                    <w:t xml:space="preserve">18. </w:t>
                  </w:r>
                  <w:proofErr w:type="gramStart"/>
                  <w:r>
                    <w:rPr>
                      <w:rFonts w:ascii="Comic Sans MS" w:hAnsi="Comic Sans MS"/>
                    </w:rPr>
                    <w:t>went</w:t>
                  </w:r>
                  <w:proofErr w:type="gramEnd"/>
                  <w:r>
                    <w:rPr>
                      <w:rFonts w:ascii="Comic Sans MS" w:hAnsi="Comic Sans MS"/>
                    </w:rPr>
                    <w:tab/>
                  </w:r>
                  <w:r>
                    <w:rPr>
                      <w:rFonts w:ascii="Comic Sans MS" w:hAnsi="Comic Sans MS"/>
                    </w:rPr>
                    <w:tab/>
                  </w:r>
                  <w:r>
                    <w:rPr>
                      <w:rFonts w:ascii="Comic Sans MS" w:hAnsi="Comic Sans MS"/>
                    </w:rPr>
                    <w:tab/>
                    <w:t>28. Monday</w:t>
                  </w:r>
                </w:p>
                <w:p w:rsidR="003B3E23" w:rsidRPr="00973618" w:rsidRDefault="003B3E23" w:rsidP="003B3E23">
                  <w:pPr>
                    <w:ind w:firstLine="720"/>
                    <w:jc w:val="both"/>
                    <w:rPr>
                      <w:rFonts w:ascii="Comic Sans MS" w:hAnsi="Comic Sans MS"/>
                    </w:rPr>
                  </w:pPr>
                  <w:r>
                    <w:rPr>
                      <w:rFonts w:ascii="Comic Sans MS" w:hAnsi="Comic Sans MS"/>
                    </w:rPr>
                    <w:t xml:space="preserve">9. </w:t>
                  </w:r>
                  <w:proofErr w:type="gramStart"/>
                  <w:r>
                    <w:rPr>
                      <w:rFonts w:ascii="Comic Sans MS" w:hAnsi="Comic Sans MS"/>
                    </w:rPr>
                    <w:t>winter</w:t>
                  </w:r>
                  <w:proofErr w:type="gramEnd"/>
                  <w:r>
                    <w:rPr>
                      <w:rFonts w:ascii="Comic Sans MS" w:hAnsi="Comic Sans MS"/>
                    </w:rPr>
                    <w:tab/>
                  </w:r>
                  <w:r>
                    <w:rPr>
                      <w:rFonts w:ascii="Comic Sans MS" w:hAnsi="Comic Sans MS"/>
                    </w:rPr>
                    <w:tab/>
                  </w:r>
                  <w:r>
                    <w:rPr>
                      <w:rFonts w:ascii="Comic Sans MS" w:hAnsi="Comic Sans MS"/>
                    </w:rPr>
                    <w:tab/>
                    <w:t xml:space="preserve">19. </w:t>
                  </w:r>
                  <w:proofErr w:type="gramStart"/>
                  <w:r>
                    <w:rPr>
                      <w:rFonts w:ascii="Comic Sans MS" w:hAnsi="Comic Sans MS"/>
                    </w:rPr>
                    <w:t>back</w:t>
                  </w:r>
                  <w:proofErr w:type="gramEnd"/>
                  <w:r>
                    <w:rPr>
                      <w:rFonts w:ascii="Comic Sans MS" w:hAnsi="Comic Sans MS"/>
                    </w:rPr>
                    <w:tab/>
                  </w:r>
                  <w:r>
                    <w:rPr>
                      <w:rFonts w:ascii="Comic Sans MS" w:hAnsi="Comic Sans MS"/>
                    </w:rPr>
                    <w:tab/>
                  </w:r>
                  <w:r>
                    <w:rPr>
                      <w:rFonts w:ascii="Comic Sans MS" w:hAnsi="Comic Sans MS"/>
                    </w:rPr>
                    <w:tab/>
                    <w:t xml:space="preserve">29. </w:t>
                  </w:r>
                  <w:proofErr w:type="gramStart"/>
                  <w:r>
                    <w:rPr>
                      <w:rFonts w:ascii="Comic Sans MS" w:hAnsi="Comic Sans MS"/>
                    </w:rPr>
                    <w:t>moon</w:t>
                  </w:r>
                  <w:proofErr w:type="gramEnd"/>
                </w:p>
                <w:p w:rsidR="003B3E23" w:rsidRPr="00973618" w:rsidRDefault="003B3E23" w:rsidP="003B3E23">
                  <w:pPr>
                    <w:ind w:firstLine="720"/>
                    <w:jc w:val="both"/>
                    <w:rPr>
                      <w:rFonts w:ascii="Comic Sans MS" w:hAnsi="Comic Sans MS"/>
                    </w:rPr>
                  </w:pPr>
                  <w:r>
                    <w:rPr>
                      <w:rFonts w:ascii="Comic Sans MS" w:hAnsi="Comic Sans MS"/>
                    </w:rPr>
                    <w:t xml:space="preserve">10. </w:t>
                  </w:r>
                  <w:proofErr w:type="gramStart"/>
                  <w:r>
                    <w:rPr>
                      <w:rFonts w:ascii="Comic Sans MS" w:hAnsi="Comic Sans MS"/>
                    </w:rPr>
                    <w:t>stone</w:t>
                  </w:r>
                  <w:proofErr w:type="gramEnd"/>
                  <w:r w:rsidRPr="00973618">
                    <w:rPr>
                      <w:rFonts w:ascii="Comic Sans MS" w:hAnsi="Comic Sans MS"/>
                    </w:rPr>
                    <w:tab/>
                  </w:r>
                  <w:r w:rsidRPr="00973618">
                    <w:rPr>
                      <w:rFonts w:ascii="Comic Sans MS" w:hAnsi="Comic Sans MS"/>
                    </w:rPr>
                    <w:tab/>
                  </w:r>
                  <w:r w:rsidRPr="00973618">
                    <w:rPr>
                      <w:rFonts w:ascii="Comic Sans MS" w:hAnsi="Comic Sans MS"/>
                    </w:rPr>
                    <w:tab/>
                  </w:r>
                  <w:r>
                    <w:rPr>
                      <w:rFonts w:ascii="Comic Sans MS" w:hAnsi="Comic Sans MS"/>
                    </w:rPr>
                    <w:t xml:space="preserve">20. </w:t>
                  </w:r>
                  <w:proofErr w:type="gramStart"/>
                  <w:r>
                    <w:rPr>
                      <w:rFonts w:ascii="Comic Sans MS" w:hAnsi="Comic Sans MS"/>
                    </w:rPr>
                    <w:t>away</w:t>
                  </w:r>
                  <w:proofErr w:type="gramEnd"/>
                  <w:r>
                    <w:rPr>
                      <w:rFonts w:ascii="Comic Sans MS" w:hAnsi="Comic Sans MS"/>
                    </w:rPr>
                    <w:tab/>
                  </w:r>
                  <w:r>
                    <w:rPr>
                      <w:rFonts w:ascii="Comic Sans MS" w:hAnsi="Comic Sans MS"/>
                    </w:rPr>
                    <w:tab/>
                  </w:r>
                  <w:r>
                    <w:rPr>
                      <w:rFonts w:ascii="Comic Sans MS" w:hAnsi="Comic Sans MS"/>
                    </w:rPr>
                    <w:tab/>
                    <w:t xml:space="preserve">30. </w:t>
                  </w:r>
                  <w:proofErr w:type="gramStart"/>
                  <w:r>
                    <w:rPr>
                      <w:rFonts w:ascii="Comic Sans MS" w:hAnsi="Comic Sans MS"/>
                    </w:rPr>
                    <w:t>yet</w:t>
                  </w:r>
                  <w:proofErr w:type="gramEnd"/>
                </w:p>
                <w:p w:rsidR="003B3E23" w:rsidRPr="00973618" w:rsidRDefault="003B3E23" w:rsidP="003B3E23">
                  <w:pPr>
                    <w:ind w:firstLine="720"/>
                    <w:jc w:val="both"/>
                    <w:rPr>
                      <w:rFonts w:ascii="Comic Sans MS" w:hAnsi="Comic Sans MS"/>
                    </w:rPr>
                  </w:pPr>
                </w:p>
                <w:p w:rsidR="002C4F3F" w:rsidRPr="004A2705" w:rsidRDefault="002C4F3F" w:rsidP="002C4F3F"/>
              </w:txbxContent>
            </v:textbox>
          </v:shape>
        </w:pict>
      </w:r>
      <w:r w:rsidR="00E54540">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style="mso-next-textbox:#Text Box 17"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sidR="00E54540">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147C8"/>
    <w:multiLevelType w:val="hybridMultilevel"/>
    <w:tmpl w:val="3CBE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1"/>
  </w:num>
  <w:num w:numId="4">
    <w:abstractNumId w:val="2"/>
  </w:num>
  <w:num w:numId="5">
    <w:abstractNumId w:val="12"/>
  </w:num>
  <w:num w:numId="6">
    <w:abstractNumId w:val="13"/>
  </w:num>
  <w:num w:numId="7">
    <w:abstractNumId w:val="8"/>
  </w:num>
  <w:num w:numId="8">
    <w:abstractNumId w:val="6"/>
  </w:num>
  <w:num w:numId="9">
    <w:abstractNumId w:val="1"/>
  </w:num>
  <w:num w:numId="10">
    <w:abstractNumId w:val="4"/>
  </w:num>
  <w:num w:numId="11">
    <w:abstractNumId w:val="3"/>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24F1"/>
    <w:rsid w:val="00042819"/>
    <w:rsid w:val="000577C1"/>
    <w:rsid w:val="00064090"/>
    <w:rsid w:val="00070DA6"/>
    <w:rsid w:val="000A2498"/>
    <w:rsid w:val="000A2E1A"/>
    <w:rsid w:val="000A68DC"/>
    <w:rsid w:val="000A6F5D"/>
    <w:rsid w:val="000C3C8E"/>
    <w:rsid w:val="000F381F"/>
    <w:rsid w:val="00103A22"/>
    <w:rsid w:val="00155A5E"/>
    <w:rsid w:val="00155E26"/>
    <w:rsid w:val="00162101"/>
    <w:rsid w:val="00174EEC"/>
    <w:rsid w:val="00192C33"/>
    <w:rsid w:val="001A44E0"/>
    <w:rsid w:val="001A47A5"/>
    <w:rsid w:val="001A758D"/>
    <w:rsid w:val="001B3153"/>
    <w:rsid w:val="001B55EC"/>
    <w:rsid w:val="001E3AC8"/>
    <w:rsid w:val="001F7047"/>
    <w:rsid w:val="00215B40"/>
    <w:rsid w:val="0021650D"/>
    <w:rsid w:val="002316BD"/>
    <w:rsid w:val="002416EC"/>
    <w:rsid w:val="002555C1"/>
    <w:rsid w:val="00273390"/>
    <w:rsid w:val="002A4CE2"/>
    <w:rsid w:val="002B3D78"/>
    <w:rsid w:val="002C4F3F"/>
    <w:rsid w:val="002C5426"/>
    <w:rsid w:val="002E404E"/>
    <w:rsid w:val="002F13C8"/>
    <w:rsid w:val="00303082"/>
    <w:rsid w:val="00311EC5"/>
    <w:rsid w:val="003143DE"/>
    <w:rsid w:val="003225F7"/>
    <w:rsid w:val="0032451E"/>
    <w:rsid w:val="00336732"/>
    <w:rsid w:val="0033749C"/>
    <w:rsid w:val="00360446"/>
    <w:rsid w:val="00376236"/>
    <w:rsid w:val="00384D68"/>
    <w:rsid w:val="00393A0D"/>
    <w:rsid w:val="003A2F4F"/>
    <w:rsid w:val="003B3E23"/>
    <w:rsid w:val="003B452A"/>
    <w:rsid w:val="003E1B9D"/>
    <w:rsid w:val="003E55D5"/>
    <w:rsid w:val="00453399"/>
    <w:rsid w:val="00463D49"/>
    <w:rsid w:val="00475F17"/>
    <w:rsid w:val="004A16E3"/>
    <w:rsid w:val="004A2705"/>
    <w:rsid w:val="004A407F"/>
    <w:rsid w:val="004B3163"/>
    <w:rsid w:val="004F47ED"/>
    <w:rsid w:val="00501E6A"/>
    <w:rsid w:val="00546C8A"/>
    <w:rsid w:val="00565294"/>
    <w:rsid w:val="005809F6"/>
    <w:rsid w:val="00581EC1"/>
    <w:rsid w:val="005A3DC4"/>
    <w:rsid w:val="005B0B3A"/>
    <w:rsid w:val="005E08C2"/>
    <w:rsid w:val="005E235B"/>
    <w:rsid w:val="005F3365"/>
    <w:rsid w:val="00612111"/>
    <w:rsid w:val="00624050"/>
    <w:rsid w:val="0062471C"/>
    <w:rsid w:val="00627EF7"/>
    <w:rsid w:val="00632E28"/>
    <w:rsid w:val="006344B6"/>
    <w:rsid w:val="00644DE9"/>
    <w:rsid w:val="00647FE7"/>
    <w:rsid w:val="0065389E"/>
    <w:rsid w:val="00674AE2"/>
    <w:rsid w:val="006B30E9"/>
    <w:rsid w:val="006C57E0"/>
    <w:rsid w:val="006C61C2"/>
    <w:rsid w:val="006D7E0E"/>
    <w:rsid w:val="006F2303"/>
    <w:rsid w:val="00713F34"/>
    <w:rsid w:val="00760EEF"/>
    <w:rsid w:val="00775EDA"/>
    <w:rsid w:val="00782860"/>
    <w:rsid w:val="00796960"/>
    <w:rsid w:val="007975E8"/>
    <w:rsid w:val="007C576B"/>
    <w:rsid w:val="007D6772"/>
    <w:rsid w:val="0081389F"/>
    <w:rsid w:val="00833CF7"/>
    <w:rsid w:val="008A1548"/>
    <w:rsid w:val="008B34DC"/>
    <w:rsid w:val="008E7374"/>
    <w:rsid w:val="00905297"/>
    <w:rsid w:val="00930F50"/>
    <w:rsid w:val="009556FB"/>
    <w:rsid w:val="00961587"/>
    <w:rsid w:val="00972DD4"/>
    <w:rsid w:val="0099367B"/>
    <w:rsid w:val="009A1448"/>
    <w:rsid w:val="009B433A"/>
    <w:rsid w:val="009D13C3"/>
    <w:rsid w:val="009F4B97"/>
    <w:rsid w:val="00A1502E"/>
    <w:rsid w:val="00A15C08"/>
    <w:rsid w:val="00A16C33"/>
    <w:rsid w:val="00A37379"/>
    <w:rsid w:val="00A52BFF"/>
    <w:rsid w:val="00A71D43"/>
    <w:rsid w:val="00A90E07"/>
    <w:rsid w:val="00A970A0"/>
    <w:rsid w:val="00AA1AF4"/>
    <w:rsid w:val="00AB69B5"/>
    <w:rsid w:val="00AC2ED0"/>
    <w:rsid w:val="00AC3347"/>
    <w:rsid w:val="00AC586E"/>
    <w:rsid w:val="00AD077D"/>
    <w:rsid w:val="00AD463D"/>
    <w:rsid w:val="00AF07FE"/>
    <w:rsid w:val="00B00AA8"/>
    <w:rsid w:val="00B133DA"/>
    <w:rsid w:val="00B138BD"/>
    <w:rsid w:val="00B5034E"/>
    <w:rsid w:val="00B65E4F"/>
    <w:rsid w:val="00B74EEF"/>
    <w:rsid w:val="00B76CFE"/>
    <w:rsid w:val="00B8172E"/>
    <w:rsid w:val="00B90792"/>
    <w:rsid w:val="00B92A3C"/>
    <w:rsid w:val="00BB19FC"/>
    <w:rsid w:val="00BB7B4D"/>
    <w:rsid w:val="00BE3B2D"/>
    <w:rsid w:val="00BE6859"/>
    <w:rsid w:val="00BF4922"/>
    <w:rsid w:val="00BF6D3D"/>
    <w:rsid w:val="00BF7D14"/>
    <w:rsid w:val="00C27BF9"/>
    <w:rsid w:val="00C30118"/>
    <w:rsid w:val="00C77F4E"/>
    <w:rsid w:val="00C829B0"/>
    <w:rsid w:val="00C90340"/>
    <w:rsid w:val="00C974A8"/>
    <w:rsid w:val="00CA11E4"/>
    <w:rsid w:val="00CC1887"/>
    <w:rsid w:val="00CC1A5C"/>
    <w:rsid w:val="00CF0622"/>
    <w:rsid w:val="00CF6C97"/>
    <w:rsid w:val="00D039AE"/>
    <w:rsid w:val="00D37D9B"/>
    <w:rsid w:val="00D5565A"/>
    <w:rsid w:val="00D62428"/>
    <w:rsid w:val="00D85F25"/>
    <w:rsid w:val="00D92154"/>
    <w:rsid w:val="00DE1C1D"/>
    <w:rsid w:val="00DF77C6"/>
    <w:rsid w:val="00E04DFF"/>
    <w:rsid w:val="00E1265F"/>
    <w:rsid w:val="00E314D4"/>
    <w:rsid w:val="00E54540"/>
    <w:rsid w:val="00E74916"/>
    <w:rsid w:val="00ED574B"/>
    <w:rsid w:val="00EE45DF"/>
    <w:rsid w:val="00EE644A"/>
    <w:rsid w:val="00EE775F"/>
    <w:rsid w:val="00EF172E"/>
    <w:rsid w:val="00EF4866"/>
    <w:rsid w:val="00F0599C"/>
    <w:rsid w:val="00F15AAD"/>
    <w:rsid w:val="00F323A5"/>
    <w:rsid w:val="00F36D16"/>
    <w:rsid w:val="00F576A5"/>
    <w:rsid w:val="00F619F2"/>
    <w:rsid w:val="00F70823"/>
    <w:rsid w:val="00F85408"/>
    <w:rsid w:val="00F87B27"/>
    <w:rsid w:val="00F95E32"/>
    <w:rsid w:val="00FA307D"/>
    <w:rsid w:val="00FB640D"/>
    <w:rsid w:val="00FC6B82"/>
    <w:rsid w:val="00FD756C"/>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legacytraditionalschool-maricopa-1stgrade.yola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legacytraditionalschool-maricopa-1stgrade.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C5043-5F49-4E49-91F3-2D2310B7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Shawna</cp:lastModifiedBy>
  <cp:revision>5</cp:revision>
  <cp:lastPrinted>2009-10-13T18:59:00Z</cp:lastPrinted>
  <dcterms:created xsi:type="dcterms:W3CDTF">2012-10-29T04:26:00Z</dcterms:created>
  <dcterms:modified xsi:type="dcterms:W3CDTF">2012-10-29T04:53:00Z</dcterms:modified>
</cp:coreProperties>
</file>